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878CC" w14:textId="77777777" w:rsidR="005D4C28" w:rsidRPr="005D4C28" w:rsidRDefault="005D4C28" w:rsidP="005D4C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5D4C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The Molloy College Barbara H. Hagan School of Nursing          participates in the</w:t>
      </w:r>
    </w:p>
    <w:p w14:paraId="294EFF4E" w14:textId="77777777" w:rsidR="005D4C28" w:rsidRPr="005D4C28" w:rsidRDefault="005D4C28" w:rsidP="005D4C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D4C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National Student Nurses Association (NSNA) –</w:t>
      </w:r>
    </w:p>
    <w:p w14:paraId="56A51AF7" w14:textId="77777777" w:rsidR="005D4C28" w:rsidRPr="005D4C28" w:rsidRDefault="005D4C28" w:rsidP="005D4C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D4C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Total School Membership Plan (</w:t>
      </w:r>
      <w:r w:rsidRPr="005D4C28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TSMP</w:t>
      </w:r>
      <w:r w:rsidRPr="005D4C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17086873" w14:textId="77777777" w:rsidR="005D4C28" w:rsidRDefault="005D4C28" w:rsidP="005D4C28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89BBAC7" w14:textId="77777777" w:rsidR="0035122F" w:rsidRPr="0035122F" w:rsidRDefault="00FA464A" w:rsidP="0035122F">
      <w:pPr>
        <w:pStyle w:val="ListParagraph"/>
        <w:numPr>
          <w:ilvl w:val="0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NSNA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is a p</w:t>
      </w:r>
      <w:r w:rsidR="005D4C28" w:rsidRPr="00FA464A">
        <w:rPr>
          <w:rFonts w:ascii="Times New Roman" w:hAnsi="Times New Roman" w:cs="Times New Roman"/>
          <w:bCs/>
          <w:color w:val="000000"/>
          <w:sz w:val="32"/>
          <w:szCs w:val="32"/>
        </w:rPr>
        <w:t>re</w:t>
      </w:r>
      <w:r w:rsidR="005D4C28" w:rsidRPr="00031B1A">
        <w:rPr>
          <w:rFonts w:ascii="Times New Roman" w:hAnsi="Times New Roman" w:cs="Times New Roman"/>
          <w:bCs/>
          <w:color w:val="000000"/>
          <w:sz w:val="32"/>
          <w:szCs w:val="32"/>
        </w:rPr>
        <w:t>-professional association for nursing students</w:t>
      </w:r>
      <w:r w:rsidR="0016550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with 60,000 members nationwide</w:t>
      </w:r>
    </w:p>
    <w:p w14:paraId="49592435" w14:textId="77777777" w:rsidR="0035122F" w:rsidRPr="0035122F" w:rsidRDefault="0035122F" w:rsidP="0035122F">
      <w:pPr>
        <w:pStyle w:val="ListParagraph"/>
        <w:ind w:left="540"/>
        <w:rPr>
          <w:rFonts w:ascii="Times" w:hAnsi="Times" w:cs="Times New Roman"/>
          <w:sz w:val="32"/>
          <w:szCs w:val="32"/>
        </w:rPr>
      </w:pPr>
    </w:p>
    <w:p w14:paraId="7BCEDCC4" w14:textId="77777777" w:rsidR="0035122F" w:rsidRPr="00FA464A" w:rsidRDefault="00C419EA" w:rsidP="00FA464A">
      <w:pPr>
        <w:pStyle w:val="ListParagraph"/>
        <w:numPr>
          <w:ilvl w:val="0"/>
          <w:numId w:val="1"/>
        </w:numPr>
        <w:rPr>
          <w:rFonts w:ascii="Times" w:hAnsi="Times" w:cs="Times New Roman"/>
          <w:sz w:val="32"/>
          <w:szCs w:val="32"/>
        </w:rPr>
      </w:pPr>
      <w:r w:rsidRPr="0035122F">
        <w:rPr>
          <w:rFonts w:ascii="Times" w:hAnsi="Times" w:cs="Times New Roman"/>
          <w:b/>
          <w:sz w:val="32"/>
          <w:szCs w:val="32"/>
        </w:rPr>
        <w:t xml:space="preserve">All </w:t>
      </w:r>
      <w:r w:rsidR="00FA464A">
        <w:rPr>
          <w:rFonts w:ascii="Times" w:hAnsi="Times" w:cs="Times New Roman"/>
          <w:b/>
          <w:sz w:val="32"/>
          <w:szCs w:val="32"/>
        </w:rPr>
        <w:t xml:space="preserve">Molloy </w:t>
      </w:r>
      <w:r w:rsidRPr="0035122F">
        <w:rPr>
          <w:rFonts w:ascii="Times" w:hAnsi="Times" w:cs="Times New Roman"/>
          <w:b/>
          <w:sz w:val="32"/>
          <w:szCs w:val="32"/>
        </w:rPr>
        <w:t xml:space="preserve">undergraduate nursing students are enrolled </w:t>
      </w:r>
      <w:r w:rsidR="00031B1A" w:rsidRPr="0035122F">
        <w:rPr>
          <w:rFonts w:ascii="Times" w:hAnsi="Times" w:cs="Times New Roman"/>
          <w:b/>
          <w:sz w:val="32"/>
          <w:szCs w:val="32"/>
        </w:rPr>
        <w:t xml:space="preserve">in NSNA </w:t>
      </w:r>
    </w:p>
    <w:p w14:paraId="49F85166" w14:textId="77777777" w:rsidR="0035122F" w:rsidRPr="0035122F" w:rsidRDefault="0035122F" w:rsidP="0035122F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 xml:space="preserve">The $35 NSNA </w:t>
      </w:r>
      <w:r w:rsidR="00165500">
        <w:rPr>
          <w:rFonts w:ascii="Times" w:hAnsi="Times" w:cs="Times New Roman"/>
          <w:sz w:val="32"/>
          <w:szCs w:val="32"/>
        </w:rPr>
        <w:t>membership fee is</w:t>
      </w:r>
      <w:r>
        <w:rPr>
          <w:rFonts w:ascii="Times" w:hAnsi="Times" w:cs="Times New Roman"/>
          <w:sz w:val="32"/>
          <w:szCs w:val="32"/>
        </w:rPr>
        <w:t xml:space="preserve"> included </w:t>
      </w:r>
      <w:r w:rsidR="00FA464A">
        <w:rPr>
          <w:rFonts w:ascii="Times" w:hAnsi="Times" w:cs="Times New Roman"/>
          <w:sz w:val="32"/>
          <w:szCs w:val="32"/>
        </w:rPr>
        <w:t xml:space="preserve">each year </w:t>
      </w:r>
      <w:r w:rsidR="00165500">
        <w:rPr>
          <w:rFonts w:ascii="Times" w:hAnsi="Times" w:cs="Times New Roman"/>
          <w:sz w:val="32"/>
          <w:szCs w:val="32"/>
        </w:rPr>
        <w:t>in the fall tuition bill</w:t>
      </w:r>
    </w:p>
    <w:p w14:paraId="56579C2E" w14:textId="77777777" w:rsidR="00031B1A" w:rsidRPr="00031B1A" w:rsidRDefault="00031B1A" w:rsidP="00031B1A">
      <w:pPr>
        <w:rPr>
          <w:rFonts w:ascii="Times" w:hAnsi="Times" w:cs="Times New Roman"/>
          <w:sz w:val="32"/>
          <w:szCs w:val="32"/>
        </w:rPr>
      </w:pPr>
    </w:p>
    <w:p w14:paraId="7A0F80A7" w14:textId="77777777" w:rsidR="00EC399C" w:rsidRPr="00B17877" w:rsidRDefault="005D4C28" w:rsidP="00EC399C">
      <w:pPr>
        <w:pStyle w:val="ListParagraph"/>
        <w:numPr>
          <w:ilvl w:val="0"/>
          <w:numId w:val="1"/>
        </w:numPr>
        <w:rPr>
          <w:rFonts w:ascii="Times" w:hAnsi="Times" w:cs="Times New Roman"/>
          <w:sz w:val="32"/>
          <w:szCs w:val="32"/>
        </w:rPr>
      </w:pPr>
      <w:r w:rsidRPr="005D4C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NSNA </w:t>
      </w:r>
      <w:r w:rsidRPr="00EC399C">
        <w:rPr>
          <w:rFonts w:ascii="Raleway" w:eastAsia="Times New Roman" w:hAnsi="Raleway" w:cs="Times New Roman"/>
          <w:color w:val="0A0909"/>
          <w:sz w:val="32"/>
          <w:szCs w:val="32"/>
          <w:shd w:val="clear" w:color="auto" w:fill="FFFFFF"/>
        </w:rPr>
        <w:t>fosters the professional development of nursing students</w:t>
      </w:r>
    </w:p>
    <w:p w14:paraId="3FC76EBE" w14:textId="77777777" w:rsidR="00EC399C" w:rsidRDefault="00EC399C" w:rsidP="00EC399C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 xml:space="preserve">Conveys </w:t>
      </w:r>
      <w:r w:rsidR="00165500">
        <w:rPr>
          <w:rFonts w:ascii="Times" w:hAnsi="Times" w:cs="Times New Roman"/>
          <w:sz w:val="32"/>
          <w:szCs w:val="32"/>
        </w:rPr>
        <w:t xml:space="preserve">nursing </w:t>
      </w:r>
      <w:r>
        <w:rPr>
          <w:rFonts w:ascii="Times" w:hAnsi="Times" w:cs="Times New Roman"/>
          <w:sz w:val="32"/>
          <w:szCs w:val="32"/>
        </w:rPr>
        <w:t xml:space="preserve">standards and ethics </w:t>
      </w:r>
    </w:p>
    <w:p w14:paraId="60F05466" w14:textId="77777777" w:rsidR="00EC399C" w:rsidRDefault="00EC399C" w:rsidP="00EC399C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 xml:space="preserve">Promotes </w:t>
      </w:r>
      <w:r w:rsidR="00165500">
        <w:rPr>
          <w:rFonts w:ascii="Times" w:hAnsi="Times" w:cs="Times New Roman"/>
          <w:sz w:val="32"/>
          <w:szCs w:val="32"/>
        </w:rPr>
        <w:t>nursing</w:t>
      </w:r>
      <w:r>
        <w:rPr>
          <w:rFonts w:ascii="Times" w:hAnsi="Times" w:cs="Times New Roman"/>
          <w:sz w:val="32"/>
          <w:szCs w:val="32"/>
        </w:rPr>
        <w:t xml:space="preserve"> skill</w:t>
      </w:r>
      <w:r w:rsidR="00165500">
        <w:rPr>
          <w:rFonts w:ascii="Times" w:hAnsi="Times" w:cs="Times New Roman"/>
          <w:sz w:val="32"/>
          <w:szCs w:val="32"/>
        </w:rPr>
        <w:t xml:space="preserve"> development</w:t>
      </w:r>
    </w:p>
    <w:p w14:paraId="7EE2C40A" w14:textId="77777777" w:rsidR="005D4C28" w:rsidRDefault="00EC399C" w:rsidP="005D4C28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 w:rsidRPr="00B17877">
        <w:rPr>
          <w:rFonts w:ascii="Times" w:hAnsi="Times" w:cs="Times New Roman"/>
          <w:sz w:val="32"/>
          <w:szCs w:val="32"/>
        </w:rPr>
        <w:t>Contributes</w:t>
      </w:r>
      <w:r w:rsidR="00B17877">
        <w:rPr>
          <w:rFonts w:ascii="Times" w:hAnsi="Times" w:cs="Times New Roman"/>
          <w:sz w:val="32"/>
          <w:szCs w:val="32"/>
        </w:rPr>
        <w:t xml:space="preserve"> to advances in nursing education</w:t>
      </w:r>
    </w:p>
    <w:p w14:paraId="5C879E8E" w14:textId="77777777" w:rsidR="00B17877" w:rsidRPr="00B17877" w:rsidRDefault="00B17877" w:rsidP="00B17877">
      <w:pPr>
        <w:pStyle w:val="ListParagraph"/>
        <w:ind w:left="1440"/>
        <w:rPr>
          <w:rFonts w:ascii="Times" w:hAnsi="Times" w:cs="Times New Roman"/>
          <w:sz w:val="32"/>
          <w:szCs w:val="32"/>
        </w:rPr>
      </w:pPr>
    </w:p>
    <w:p w14:paraId="59DA8F37" w14:textId="77777777" w:rsidR="005D4C28" w:rsidRPr="00031B1A" w:rsidRDefault="00B17877" w:rsidP="005D4C28">
      <w:pPr>
        <w:pStyle w:val="ListParagraph"/>
        <w:numPr>
          <w:ilvl w:val="0"/>
          <w:numId w:val="1"/>
        </w:numPr>
        <w:rPr>
          <w:rFonts w:ascii="Times" w:hAnsi="Times" w:cs="Times New Roman"/>
          <w:b/>
          <w:sz w:val="32"/>
          <w:szCs w:val="32"/>
        </w:rPr>
      </w:pPr>
      <w:r w:rsidRPr="00031B1A">
        <w:rPr>
          <w:rFonts w:ascii="Times" w:hAnsi="Times" w:cs="Times New Roman"/>
          <w:b/>
          <w:sz w:val="32"/>
          <w:szCs w:val="32"/>
        </w:rPr>
        <w:t>Membership benefits</w:t>
      </w:r>
    </w:p>
    <w:p w14:paraId="30B524D2" w14:textId="77777777" w:rsidR="00B17877" w:rsidRDefault="00B17877" w:rsidP="00B17877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 xml:space="preserve">Subscription to </w:t>
      </w:r>
      <w:r w:rsidRPr="00165500">
        <w:rPr>
          <w:rFonts w:ascii="Times" w:hAnsi="Times" w:cs="Times New Roman"/>
          <w:i/>
          <w:sz w:val="32"/>
          <w:szCs w:val="32"/>
        </w:rPr>
        <w:t>Imprint</w:t>
      </w:r>
    </w:p>
    <w:p w14:paraId="30525F16" w14:textId="77777777" w:rsidR="00B17877" w:rsidRDefault="00B17877" w:rsidP="00B17877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>Discounts on study tools; NCLEX review, school supplies and apparel</w:t>
      </w:r>
    </w:p>
    <w:p w14:paraId="63169DD1" w14:textId="77777777" w:rsidR="00B17877" w:rsidRDefault="00165500" w:rsidP="00B17877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>Scholarship opportunities</w:t>
      </w:r>
    </w:p>
    <w:p w14:paraId="75B1380F" w14:textId="77777777" w:rsidR="00C419EA" w:rsidRDefault="00031B1A" w:rsidP="00031B1A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 xml:space="preserve">Prepares students </w:t>
      </w:r>
      <w:r w:rsidR="00165500">
        <w:rPr>
          <w:rFonts w:ascii="Times" w:hAnsi="Times" w:cs="Times New Roman"/>
          <w:sz w:val="32"/>
          <w:szCs w:val="32"/>
        </w:rPr>
        <w:t>for future leadership roles</w:t>
      </w:r>
    </w:p>
    <w:p w14:paraId="2AC08F30" w14:textId="77777777" w:rsidR="0035122F" w:rsidRDefault="0035122F" w:rsidP="00031B1A">
      <w:pPr>
        <w:pStyle w:val="ListParagraph"/>
        <w:numPr>
          <w:ilvl w:val="1"/>
          <w:numId w:val="1"/>
        </w:numPr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>Includes membership</w:t>
      </w:r>
      <w:r w:rsidR="00165500">
        <w:rPr>
          <w:rFonts w:ascii="Times" w:hAnsi="Times" w:cs="Times New Roman"/>
          <w:sz w:val="32"/>
          <w:szCs w:val="32"/>
        </w:rPr>
        <w:t xml:space="preserve"> in </w:t>
      </w:r>
      <w:r>
        <w:rPr>
          <w:rFonts w:ascii="Times" w:hAnsi="Times" w:cs="Times New Roman"/>
          <w:sz w:val="32"/>
          <w:szCs w:val="32"/>
        </w:rPr>
        <w:t>Nursing Students Association of New York State (NSANYS)</w:t>
      </w:r>
    </w:p>
    <w:p w14:paraId="3841E21B" w14:textId="77777777" w:rsidR="0035122F" w:rsidRDefault="0035122F" w:rsidP="0035122F">
      <w:pPr>
        <w:pStyle w:val="ListParagraph"/>
        <w:ind w:left="1440"/>
        <w:rPr>
          <w:rFonts w:ascii="Times" w:hAnsi="Times" w:cs="Times New Roman"/>
          <w:sz w:val="32"/>
          <w:szCs w:val="32"/>
        </w:rPr>
      </w:pPr>
    </w:p>
    <w:p w14:paraId="528BEC17" w14:textId="77777777" w:rsidR="005D4C28" w:rsidRPr="00DD69C6" w:rsidRDefault="00165500" w:rsidP="00165500">
      <w:pPr>
        <w:pStyle w:val="ListParagraph"/>
        <w:numPr>
          <w:ilvl w:val="0"/>
          <w:numId w:val="1"/>
        </w:numPr>
        <w:rPr>
          <w:rFonts w:ascii="Times" w:hAnsi="Times" w:cs="Times New Roman"/>
          <w:b/>
          <w:sz w:val="32"/>
          <w:szCs w:val="32"/>
        </w:rPr>
      </w:pPr>
      <w:r w:rsidRPr="00DD69C6">
        <w:rPr>
          <w:rFonts w:ascii="Times" w:hAnsi="Times" w:cs="Times New Roman"/>
          <w:b/>
          <w:sz w:val="32"/>
          <w:szCs w:val="32"/>
        </w:rPr>
        <w:t xml:space="preserve">While </w:t>
      </w:r>
      <w:r w:rsidR="0035122F" w:rsidRPr="00DD69C6">
        <w:rPr>
          <w:rFonts w:ascii="Times" w:hAnsi="Times" w:cs="Times New Roman"/>
          <w:b/>
          <w:sz w:val="32"/>
          <w:szCs w:val="32"/>
        </w:rPr>
        <w:t>NSNA membership is beneficial for nursing stud</w:t>
      </w:r>
      <w:r w:rsidRPr="00DD69C6">
        <w:rPr>
          <w:rFonts w:ascii="Times" w:hAnsi="Times" w:cs="Times New Roman"/>
          <w:b/>
          <w:sz w:val="32"/>
          <w:szCs w:val="32"/>
        </w:rPr>
        <w:t>ents.</w:t>
      </w:r>
      <w:r w:rsidR="0035122F" w:rsidRPr="00DD69C6">
        <w:rPr>
          <w:rFonts w:ascii="Times" w:hAnsi="Times" w:cs="Times New Roman"/>
          <w:b/>
          <w:sz w:val="32"/>
          <w:szCs w:val="32"/>
        </w:rPr>
        <w:t xml:space="preserve"> </w:t>
      </w:r>
      <w:r w:rsidR="00DD69C6" w:rsidRPr="00DD69C6">
        <w:rPr>
          <w:rFonts w:ascii="Times" w:hAnsi="Times" w:cs="Times New Roman"/>
          <w:b/>
          <w:sz w:val="32"/>
          <w:szCs w:val="32"/>
        </w:rPr>
        <w:t>Y</w:t>
      </w:r>
      <w:r w:rsidR="0035122F" w:rsidRPr="00DD69C6">
        <w:rPr>
          <w:rFonts w:ascii="Times" w:hAnsi="Times" w:cs="Times New Roman"/>
          <w:b/>
          <w:sz w:val="32"/>
          <w:szCs w:val="32"/>
        </w:rPr>
        <w:t xml:space="preserve">ou may opt out by October 31, by going to the NSNA Member Information tab on Lions Den. </w:t>
      </w:r>
      <w:r w:rsidR="00031B1A" w:rsidRPr="00DD69C6">
        <w:rPr>
          <w:rFonts w:ascii="Times" w:hAnsi="Times" w:cs="Times New Roman"/>
          <w:b/>
          <w:sz w:val="32"/>
          <w:szCs w:val="32"/>
        </w:rPr>
        <w:t xml:space="preserve">No changes can be made after </w:t>
      </w:r>
      <w:r w:rsidR="00FA464A" w:rsidRPr="00DD69C6">
        <w:rPr>
          <w:rFonts w:ascii="Times" w:hAnsi="Times" w:cs="Times New Roman"/>
          <w:b/>
          <w:sz w:val="32"/>
          <w:szCs w:val="32"/>
        </w:rPr>
        <w:t>October 31</w:t>
      </w:r>
    </w:p>
    <w:p w14:paraId="5CED16BB" w14:textId="77777777" w:rsidR="005D4C28" w:rsidRDefault="005D4C28" w:rsidP="005D4C28">
      <w:pPr>
        <w:rPr>
          <w:rFonts w:ascii="Times" w:hAnsi="Times" w:cs="Times New Roman"/>
          <w:sz w:val="32"/>
          <w:szCs w:val="32"/>
        </w:rPr>
      </w:pPr>
    </w:p>
    <w:p w14:paraId="0E8DDEC0" w14:textId="77777777" w:rsidR="005D4C28" w:rsidRPr="005D4C28" w:rsidRDefault="005D4C28" w:rsidP="005D4C28">
      <w:pPr>
        <w:rPr>
          <w:rFonts w:ascii="Times" w:hAnsi="Times" w:cs="Times New Roman"/>
          <w:sz w:val="32"/>
          <w:szCs w:val="32"/>
        </w:rPr>
      </w:pPr>
    </w:p>
    <w:p w14:paraId="73A724EB" w14:textId="77777777" w:rsidR="001356F7" w:rsidRDefault="001356F7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E403BE9" w14:textId="77777777" w:rsidR="005D4C28" w:rsidRDefault="005D4C28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1475341" w14:textId="77777777" w:rsidR="005D4C28" w:rsidRDefault="005D4C28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0A95CE4" w14:textId="77777777" w:rsidR="005D4C28" w:rsidRPr="005D4C28" w:rsidRDefault="005D4C28">
      <w:pPr>
        <w:rPr>
          <w:sz w:val="32"/>
          <w:szCs w:val="32"/>
        </w:rPr>
      </w:pPr>
    </w:p>
    <w:sectPr w:rsidR="005D4C28" w:rsidRPr="005D4C28" w:rsidSect="005D4C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067"/>
    <w:multiLevelType w:val="hybridMultilevel"/>
    <w:tmpl w:val="0602E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072FB"/>
    <w:multiLevelType w:val="hybridMultilevel"/>
    <w:tmpl w:val="A1445D9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28"/>
    <w:rsid w:val="00031B1A"/>
    <w:rsid w:val="001356F7"/>
    <w:rsid w:val="00152E15"/>
    <w:rsid w:val="00165500"/>
    <w:rsid w:val="0035122F"/>
    <w:rsid w:val="005D4C28"/>
    <w:rsid w:val="006708E9"/>
    <w:rsid w:val="007D0118"/>
    <w:rsid w:val="008E3A50"/>
    <w:rsid w:val="009102F5"/>
    <w:rsid w:val="00AC3C91"/>
    <w:rsid w:val="00B17877"/>
    <w:rsid w:val="00C419EA"/>
    <w:rsid w:val="00CC4E30"/>
    <w:rsid w:val="00DD0035"/>
    <w:rsid w:val="00DD69C6"/>
    <w:rsid w:val="00EC399C"/>
    <w:rsid w:val="00FA46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5D5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28"/>
    <w:pPr>
      <w:ind w:left="720"/>
      <w:contextualSpacing/>
    </w:pPr>
  </w:style>
  <w:style w:type="paragraph" w:customStyle="1" w:styleId="textbox">
    <w:name w:val="textbox"/>
    <w:basedOn w:val="Normal"/>
    <w:rsid w:val="005D4C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28"/>
    <w:pPr>
      <w:ind w:left="720"/>
      <w:contextualSpacing/>
    </w:pPr>
  </w:style>
  <w:style w:type="paragraph" w:customStyle="1" w:styleId="textbox">
    <w:name w:val="textbox"/>
    <w:basedOn w:val="Normal"/>
    <w:rsid w:val="005D4C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Mullarkey</dc:creator>
  <cp:keywords/>
  <dc:description/>
  <cp:lastModifiedBy>Margaret Mullarkey</cp:lastModifiedBy>
  <cp:revision>2</cp:revision>
  <cp:lastPrinted>2018-09-24T16:09:00Z</cp:lastPrinted>
  <dcterms:created xsi:type="dcterms:W3CDTF">2019-06-27T18:15:00Z</dcterms:created>
  <dcterms:modified xsi:type="dcterms:W3CDTF">2019-06-27T18:15:00Z</dcterms:modified>
</cp:coreProperties>
</file>