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AA20" w14:textId="7E1BB766" w:rsidR="00D85D31" w:rsidRPr="00EC4B73" w:rsidRDefault="0063401E" w:rsidP="77EE5260">
      <w:pPr>
        <w:rPr>
          <w:b/>
          <w:bCs/>
          <w:color w:val="000000" w:themeColor="text1"/>
          <w:sz w:val="44"/>
          <w:szCs w:val="44"/>
        </w:rPr>
      </w:pPr>
      <w:r w:rsidRPr="77EE5260">
        <w:rPr>
          <w:b/>
          <w:bCs/>
          <w:sz w:val="36"/>
          <w:szCs w:val="36"/>
        </w:rPr>
        <w:t>MS</w:t>
      </w:r>
      <w:r w:rsidR="00DC78C0">
        <w:rPr>
          <w:b/>
          <w:bCs/>
          <w:sz w:val="36"/>
          <w:szCs w:val="36"/>
        </w:rPr>
        <w:t>SN</w:t>
      </w:r>
      <w:r w:rsidRPr="77EE5260">
        <w:rPr>
          <w:b/>
          <w:bCs/>
          <w:sz w:val="36"/>
          <w:szCs w:val="36"/>
        </w:rPr>
        <w:t xml:space="preserve"> Clinical Site Supervision Policy for Nursing Students</w:t>
      </w:r>
      <w:r w:rsidR="00317B2C" w:rsidRPr="77EE5260">
        <w:rPr>
          <w:b/>
          <w:bCs/>
          <w:sz w:val="36"/>
          <w:szCs w:val="36"/>
        </w:rPr>
        <w:t xml:space="preserve"> </w:t>
      </w:r>
    </w:p>
    <w:p w14:paraId="76692D80" w14:textId="77777777" w:rsidR="00B9794C" w:rsidRPr="00B9794C" w:rsidRDefault="00317B2C" w:rsidP="00B9794C">
      <w:pPr>
        <w:jc w:val="center"/>
        <w:rPr>
          <w:sz w:val="28"/>
        </w:rPr>
      </w:pPr>
      <w:r w:rsidRPr="00317B2C">
        <w:rPr>
          <w:b/>
          <w:sz w:val="28"/>
          <w:u w:val="single"/>
        </w:rPr>
        <w:t>Purpose:</w:t>
      </w:r>
      <w:r>
        <w:rPr>
          <w:sz w:val="28"/>
        </w:rPr>
        <w:t xml:space="preserve"> </w:t>
      </w:r>
      <w:r w:rsidR="0063401E" w:rsidRPr="0063401E">
        <w:rPr>
          <w:sz w:val="28"/>
        </w:rPr>
        <w:t xml:space="preserve">To ensure the safety of patients and the development of clinical skills for </w:t>
      </w:r>
      <w:r w:rsidR="0063401E">
        <w:rPr>
          <w:sz w:val="28"/>
        </w:rPr>
        <w:t>nursing students, several elements of supervision</w:t>
      </w:r>
      <w:r>
        <w:rPr>
          <w:sz w:val="28"/>
        </w:rPr>
        <w:t xml:space="preserve"> are required as stated below</w:t>
      </w:r>
      <w:r w:rsidR="00B9794C">
        <w:rPr>
          <w:sz w:val="28"/>
        </w:rPr>
        <w:t>.</w:t>
      </w:r>
    </w:p>
    <w:p w14:paraId="71598C11" w14:textId="0CDEF7A6" w:rsidR="0063401E" w:rsidRPr="00317B2C" w:rsidRDefault="00317B2C" w:rsidP="0063401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Key P</w:t>
      </w:r>
      <w:r w:rsidR="0063401E" w:rsidRPr="00317B2C">
        <w:rPr>
          <w:b/>
          <w:sz w:val="28"/>
          <w:szCs w:val="28"/>
          <w:u w:val="single"/>
        </w:rPr>
        <w:t>oints</w:t>
      </w:r>
      <w:r w:rsidR="00B222ED">
        <w:rPr>
          <w:b/>
          <w:sz w:val="28"/>
          <w:szCs w:val="28"/>
          <w:u w:val="single"/>
        </w:rPr>
        <w:t xml:space="preserve"> for UNDERGRADUATE NURSING STUDENTS WITHIN A GROUP PRACTICUM ONLY</w:t>
      </w:r>
      <w:r w:rsidR="0063401E" w:rsidRPr="00317B2C">
        <w:rPr>
          <w:b/>
          <w:sz w:val="28"/>
          <w:szCs w:val="28"/>
          <w:u w:val="single"/>
        </w:rPr>
        <w:t xml:space="preserve">: </w:t>
      </w:r>
    </w:p>
    <w:p w14:paraId="06C9A878" w14:textId="63B756E9" w:rsidR="00317B2C" w:rsidRPr="00B222ED" w:rsidRDefault="0A1DE064" w:rsidP="00317B2C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B222ED">
        <w:rPr>
          <w:sz w:val="26"/>
          <w:szCs w:val="26"/>
        </w:rPr>
        <w:t>Undergraduate nursing students arranged within a group practicum must be supervised by a faculty member during their delivery of care to patients.</w:t>
      </w:r>
    </w:p>
    <w:p w14:paraId="5A0E3C56" w14:textId="77777777" w:rsidR="00317B2C" w:rsidRPr="007B0E8A" w:rsidRDefault="00317B2C" w:rsidP="00317B2C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B222ED">
        <w:rPr>
          <w:sz w:val="26"/>
          <w:szCs w:val="26"/>
        </w:rPr>
        <w:t xml:space="preserve">Clinical Faculty cannot be assigned to two units at the same time unless the two units are contiguous. </w:t>
      </w:r>
      <w:r w:rsidRPr="007B0E8A">
        <w:rPr>
          <w:sz w:val="26"/>
          <w:szCs w:val="26"/>
        </w:rPr>
        <w:t>Students who are on a unit without a faculty member can observe only.</w:t>
      </w:r>
    </w:p>
    <w:p w14:paraId="688E2C6C" w14:textId="027446E8" w:rsidR="00B9794C" w:rsidRDefault="00757031" w:rsidP="00757031">
      <w:pPr>
        <w:pStyle w:val="ListParagraph"/>
        <w:numPr>
          <w:ilvl w:val="0"/>
          <w:numId w:val="10"/>
        </w:numPr>
        <w:rPr>
          <w:color w:val="000000" w:themeColor="text1"/>
          <w:sz w:val="26"/>
          <w:szCs w:val="26"/>
        </w:rPr>
      </w:pPr>
      <w:r w:rsidRPr="00B222ED">
        <w:rPr>
          <w:color w:val="000000" w:themeColor="text1"/>
          <w:sz w:val="26"/>
          <w:szCs w:val="26"/>
        </w:rPr>
        <w:t>All nursing students must be supervised when participating in patient care by either</w:t>
      </w:r>
      <w:r w:rsidR="00EC4B73" w:rsidRPr="00B222ED">
        <w:rPr>
          <w:color w:val="000000" w:themeColor="text1"/>
          <w:sz w:val="26"/>
          <w:szCs w:val="26"/>
        </w:rPr>
        <w:t xml:space="preserve"> nursing</w:t>
      </w:r>
      <w:r w:rsidRPr="00B222ED">
        <w:rPr>
          <w:color w:val="000000" w:themeColor="text1"/>
          <w:sz w:val="26"/>
          <w:szCs w:val="26"/>
        </w:rPr>
        <w:t xml:space="preserve"> school faculty or</w:t>
      </w:r>
      <w:r w:rsidR="00512F9F" w:rsidRPr="00B222ED">
        <w:rPr>
          <w:color w:val="000000" w:themeColor="text1"/>
          <w:sz w:val="26"/>
          <w:szCs w:val="26"/>
        </w:rPr>
        <w:t xml:space="preserve"> a </w:t>
      </w:r>
      <w:r w:rsidRPr="00B222ED">
        <w:rPr>
          <w:color w:val="000000" w:themeColor="text1"/>
          <w:sz w:val="26"/>
          <w:szCs w:val="26"/>
        </w:rPr>
        <w:t>MS</w:t>
      </w:r>
      <w:r w:rsidR="00DC78C0">
        <w:rPr>
          <w:color w:val="000000" w:themeColor="text1"/>
          <w:sz w:val="26"/>
          <w:szCs w:val="26"/>
        </w:rPr>
        <w:t>SN</w:t>
      </w:r>
      <w:r w:rsidRPr="00B222ED">
        <w:rPr>
          <w:color w:val="000000" w:themeColor="text1"/>
          <w:sz w:val="26"/>
          <w:szCs w:val="26"/>
        </w:rPr>
        <w:t xml:space="preserve"> </w:t>
      </w:r>
      <w:bookmarkStart w:id="0" w:name="_Int_78VyDOSD"/>
      <w:r w:rsidRPr="00B222ED">
        <w:rPr>
          <w:color w:val="000000" w:themeColor="text1"/>
          <w:sz w:val="26"/>
          <w:szCs w:val="26"/>
        </w:rPr>
        <w:t>RN</w:t>
      </w:r>
      <w:bookmarkEnd w:id="0"/>
      <w:r w:rsidRPr="00B222ED">
        <w:rPr>
          <w:color w:val="000000" w:themeColor="text1"/>
          <w:sz w:val="26"/>
          <w:szCs w:val="26"/>
        </w:rPr>
        <w:t xml:space="preserve"> </w:t>
      </w:r>
      <w:r w:rsidR="00DC78C0">
        <w:rPr>
          <w:color w:val="000000" w:themeColor="text1"/>
          <w:sz w:val="26"/>
          <w:szCs w:val="26"/>
        </w:rPr>
        <w:t>preceptor</w:t>
      </w:r>
      <w:r w:rsidR="00317B2C" w:rsidRPr="00B222ED">
        <w:rPr>
          <w:color w:val="000000" w:themeColor="text1"/>
          <w:sz w:val="26"/>
          <w:szCs w:val="26"/>
        </w:rPr>
        <w:t xml:space="preserve"> assigned during a senior year capstone only</w:t>
      </w:r>
      <w:r w:rsidR="00EC4B73" w:rsidRPr="00B222ED">
        <w:rPr>
          <w:color w:val="000000" w:themeColor="text1"/>
          <w:sz w:val="26"/>
          <w:szCs w:val="26"/>
        </w:rPr>
        <w:t>.</w:t>
      </w:r>
    </w:p>
    <w:p w14:paraId="06AD90E7" w14:textId="4425CCCA" w:rsidR="007B0E8A" w:rsidRPr="005D4988" w:rsidRDefault="007B0E8A" w:rsidP="00757031">
      <w:pPr>
        <w:pStyle w:val="ListParagraph"/>
        <w:numPr>
          <w:ilvl w:val="0"/>
          <w:numId w:val="10"/>
        </w:numPr>
        <w:rPr>
          <w:color w:val="000000" w:themeColor="text1"/>
          <w:sz w:val="26"/>
          <w:szCs w:val="26"/>
        </w:rPr>
      </w:pPr>
      <w:r w:rsidRPr="005D4988">
        <w:rPr>
          <w:color w:val="000000" w:themeColor="text1"/>
          <w:sz w:val="26"/>
          <w:szCs w:val="26"/>
        </w:rPr>
        <w:t>Students are not allowed to obtain a copy of their assigned patient medical records.</w:t>
      </w:r>
    </w:p>
    <w:p w14:paraId="5EC7D6E1" w14:textId="0ED9A1FE" w:rsidR="00EC4B73" w:rsidRPr="00B222ED" w:rsidRDefault="00EC4B73" w:rsidP="00757031">
      <w:pPr>
        <w:pStyle w:val="ListParagraph"/>
        <w:numPr>
          <w:ilvl w:val="0"/>
          <w:numId w:val="10"/>
        </w:numPr>
        <w:rPr>
          <w:color w:val="000000" w:themeColor="text1"/>
          <w:sz w:val="26"/>
          <w:szCs w:val="26"/>
        </w:rPr>
      </w:pPr>
      <w:bookmarkStart w:id="1" w:name="_Int_tBJEqOFV"/>
      <w:r w:rsidRPr="00B222ED">
        <w:rPr>
          <w:color w:val="000000" w:themeColor="text1"/>
          <w:sz w:val="26"/>
          <w:szCs w:val="26"/>
        </w:rPr>
        <w:t xml:space="preserve">Nursing students who are a part of a </w:t>
      </w:r>
      <w:r w:rsidR="275E4D1D" w:rsidRPr="00B222ED">
        <w:rPr>
          <w:color w:val="000000" w:themeColor="text1"/>
          <w:sz w:val="26"/>
          <w:szCs w:val="26"/>
        </w:rPr>
        <w:t>clinical group</w:t>
      </w:r>
      <w:r w:rsidRPr="00B222ED">
        <w:rPr>
          <w:color w:val="000000" w:themeColor="text1"/>
          <w:sz w:val="26"/>
          <w:szCs w:val="26"/>
        </w:rPr>
        <w:t xml:space="preserve"> may not administer any medications without supervision and verification of the medication by their clinical faculty from their nursing school.</w:t>
      </w:r>
      <w:bookmarkEnd w:id="1"/>
    </w:p>
    <w:p w14:paraId="6440B789" w14:textId="0F1C124C" w:rsidR="00EC4B73" w:rsidRPr="00B222ED" w:rsidRDefault="00EC4B73" w:rsidP="00757031">
      <w:pPr>
        <w:pStyle w:val="ListParagraph"/>
        <w:numPr>
          <w:ilvl w:val="0"/>
          <w:numId w:val="10"/>
        </w:numPr>
        <w:rPr>
          <w:color w:val="000000" w:themeColor="text1"/>
          <w:sz w:val="26"/>
          <w:szCs w:val="26"/>
        </w:rPr>
      </w:pPr>
      <w:r w:rsidRPr="00B222ED">
        <w:rPr>
          <w:color w:val="000000" w:themeColor="text1"/>
          <w:sz w:val="26"/>
          <w:szCs w:val="26"/>
        </w:rPr>
        <w:t xml:space="preserve">Senior level nursing students may administer medications under the direct supervision of the clinical faculty or their </w:t>
      </w:r>
      <w:r w:rsidR="00DC78C0">
        <w:rPr>
          <w:color w:val="000000" w:themeColor="text1"/>
          <w:sz w:val="26"/>
          <w:szCs w:val="26"/>
        </w:rPr>
        <w:t>preceptor</w:t>
      </w:r>
      <w:r w:rsidRPr="00B222ED">
        <w:rPr>
          <w:color w:val="000000" w:themeColor="text1"/>
          <w:sz w:val="26"/>
          <w:szCs w:val="26"/>
        </w:rPr>
        <w:t xml:space="preserve"> (MS</w:t>
      </w:r>
      <w:r w:rsidR="00451B47">
        <w:rPr>
          <w:color w:val="000000" w:themeColor="text1"/>
          <w:sz w:val="26"/>
          <w:szCs w:val="26"/>
        </w:rPr>
        <w:t>SN</w:t>
      </w:r>
      <w:r w:rsidRPr="00B222ED">
        <w:rPr>
          <w:color w:val="000000" w:themeColor="text1"/>
          <w:sz w:val="26"/>
          <w:szCs w:val="26"/>
        </w:rPr>
        <w:t xml:space="preserve"> RN).</w:t>
      </w:r>
    </w:p>
    <w:p w14:paraId="139F7522" w14:textId="77777777" w:rsidR="00512F9F" w:rsidRPr="00B222ED" w:rsidRDefault="00512F9F" w:rsidP="00757031">
      <w:pPr>
        <w:pStyle w:val="ListParagraph"/>
        <w:numPr>
          <w:ilvl w:val="0"/>
          <w:numId w:val="10"/>
        </w:numPr>
        <w:rPr>
          <w:color w:val="000000" w:themeColor="text1"/>
          <w:sz w:val="26"/>
          <w:szCs w:val="26"/>
        </w:rPr>
      </w:pPr>
      <w:r w:rsidRPr="00B222ED">
        <w:rPr>
          <w:color w:val="000000" w:themeColor="text1"/>
          <w:sz w:val="26"/>
          <w:szCs w:val="26"/>
        </w:rPr>
        <w:t xml:space="preserve">Nursing students may administer IV push medications in the </w:t>
      </w:r>
      <w:bookmarkStart w:id="2" w:name="_Int_NMlnkzC2"/>
      <w:r w:rsidRPr="00B222ED">
        <w:rPr>
          <w:color w:val="000000" w:themeColor="text1"/>
          <w:sz w:val="26"/>
          <w:szCs w:val="26"/>
        </w:rPr>
        <w:t>ED</w:t>
      </w:r>
      <w:bookmarkEnd w:id="2"/>
      <w:r w:rsidRPr="00B222ED">
        <w:rPr>
          <w:color w:val="000000" w:themeColor="text1"/>
          <w:sz w:val="26"/>
          <w:szCs w:val="26"/>
        </w:rPr>
        <w:t xml:space="preserve"> and critical </w:t>
      </w:r>
      <w:r w:rsidR="00FA4918" w:rsidRPr="00B222ED">
        <w:rPr>
          <w:color w:val="000000" w:themeColor="text1"/>
          <w:sz w:val="26"/>
          <w:szCs w:val="26"/>
        </w:rPr>
        <w:t xml:space="preserve">care </w:t>
      </w:r>
      <w:r w:rsidRPr="00B222ED">
        <w:rPr>
          <w:color w:val="000000" w:themeColor="text1"/>
          <w:sz w:val="26"/>
          <w:szCs w:val="26"/>
        </w:rPr>
        <w:t>under the direct supervision of the clinical faculty and primary RN.</w:t>
      </w:r>
    </w:p>
    <w:p w14:paraId="0DA4E118" w14:textId="16EDB57E" w:rsidR="00EC4B73" w:rsidRPr="00B222ED" w:rsidRDefault="00EC4B73" w:rsidP="00EC4B73">
      <w:pPr>
        <w:pStyle w:val="ListParagraph"/>
        <w:numPr>
          <w:ilvl w:val="0"/>
          <w:numId w:val="10"/>
        </w:numPr>
        <w:rPr>
          <w:color w:val="000000" w:themeColor="text1"/>
          <w:sz w:val="26"/>
          <w:szCs w:val="26"/>
        </w:rPr>
      </w:pPr>
      <w:r w:rsidRPr="00B222ED">
        <w:rPr>
          <w:color w:val="000000" w:themeColor="text1"/>
          <w:sz w:val="26"/>
          <w:szCs w:val="26"/>
        </w:rPr>
        <w:t xml:space="preserve">Nursing students are expected to be knowledgeable about medication administration </w:t>
      </w:r>
      <w:r w:rsidR="39CA9E0E" w:rsidRPr="00B222ED">
        <w:rPr>
          <w:color w:val="000000" w:themeColor="text1"/>
          <w:sz w:val="26"/>
          <w:szCs w:val="26"/>
        </w:rPr>
        <w:t>including</w:t>
      </w:r>
      <w:r w:rsidRPr="00B222ED">
        <w:rPr>
          <w:color w:val="000000" w:themeColor="text1"/>
          <w:sz w:val="26"/>
          <w:szCs w:val="26"/>
        </w:rPr>
        <w:t xml:space="preserve"> calculating accurate dosage amount, the reason for medication administration and side effects of the medication</w:t>
      </w:r>
      <w:r w:rsidR="00512F9F" w:rsidRPr="00B222ED">
        <w:rPr>
          <w:color w:val="000000" w:themeColor="text1"/>
          <w:sz w:val="26"/>
          <w:szCs w:val="26"/>
        </w:rPr>
        <w:t>.</w:t>
      </w:r>
    </w:p>
    <w:p w14:paraId="194A737F" w14:textId="64E9927F" w:rsidR="00757031" w:rsidRPr="00DC78C0" w:rsidRDefault="00512F9F" w:rsidP="00757031">
      <w:pPr>
        <w:pStyle w:val="ListParagraph"/>
        <w:numPr>
          <w:ilvl w:val="0"/>
          <w:numId w:val="10"/>
        </w:numPr>
        <w:rPr>
          <w:color w:val="000000" w:themeColor="text1"/>
          <w:sz w:val="26"/>
          <w:szCs w:val="26"/>
        </w:rPr>
      </w:pPr>
      <w:r w:rsidRPr="00B222ED">
        <w:rPr>
          <w:color w:val="000000" w:themeColor="text1"/>
          <w:sz w:val="26"/>
          <w:szCs w:val="26"/>
        </w:rPr>
        <w:t>S</w:t>
      </w:r>
      <w:r w:rsidR="00757031" w:rsidRPr="00B222ED">
        <w:rPr>
          <w:color w:val="000000" w:themeColor="text1"/>
          <w:sz w:val="26"/>
          <w:szCs w:val="26"/>
        </w:rPr>
        <w:t>pe</w:t>
      </w:r>
      <w:r w:rsidR="00317B2C" w:rsidRPr="00B222ED">
        <w:rPr>
          <w:color w:val="000000" w:themeColor="text1"/>
          <w:sz w:val="26"/>
          <w:szCs w:val="26"/>
        </w:rPr>
        <w:t>cific invasive procedures such Fo</w:t>
      </w:r>
      <w:r w:rsidR="00757031" w:rsidRPr="00B222ED">
        <w:rPr>
          <w:color w:val="000000" w:themeColor="text1"/>
          <w:sz w:val="26"/>
          <w:szCs w:val="26"/>
        </w:rPr>
        <w:t>ley insertion</w:t>
      </w:r>
      <w:r w:rsidR="00757031" w:rsidRPr="005D4988">
        <w:rPr>
          <w:color w:val="000000" w:themeColor="text1"/>
          <w:sz w:val="26"/>
          <w:szCs w:val="26"/>
        </w:rPr>
        <w:t xml:space="preserve">, breast </w:t>
      </w:r>
      <w:r w:rsidR="6C268899" w:rsidRPr="005D4988">
        <w:rPr>
          <w:color w:val="000000" w:themeColor="text1"/>
          <w:sz w:val="26"/>
          <w:szCs w:val="26"/>
        </w:rPr>
        <w:t xml:space="preserve">exam, </w:t>
      </w:r>
      <w:r w:rsidR="0032708B" w:rsidRPr="005D4988">
        <w:rPr>
          <w:color w:val="000000" w:themeColor="text1"/>
          <w:sz w:val="26"/>
          <w:szCs w:val="26"/>
        </w:rPr>
        <w:t>and</w:t>
      </w:r>
      <w:r w:rsidR="0032708B" w:rsidRPr="00B222ED">
        <w:rPr>
          <w:color w:val="000000" w:themeColor="text1"/>
          <w:sz w:val="26"/>
          <w:szCs w:val="26"/>
        </w:rPr>
        <w:t xml:space="preserve"> maintenance of t</w:t>
      </w:r>
      <w:r w:rsidR="00317B2C" w:rsidRPr="00B222ED">
        <w:rPr>
          <w:color w:val="000000" w:themeColor="text1"/>
          <w:sz w:val="26"/>
          <w:szCs w:val="26"/>
        </w:rPr>
        <w:t xml:space="preserve">he </w:t>
      </w:r>
      <w:r w:rsidR="30ADD20D" w:rsidRPr="00B222ED">
        <w:rPr>
          <w:color w:val="000000" w:themeColor="text1"/>
          <w:sz w:val="26"/>
          <w:szCs w:val="26"/>
        </w:rPr>
        <w:t>Peripheral IV,</w:t>
      </w:r>
      <w:r w:rsidR="00317B2C" w:rsidRPr="00B222ED">
        <w:rPr>
          <w:color w:val="000000" w:themeColor="text1"/>
          <w:sz w:val="26"/>
          <w:szCs w:val="26"/>
        </w:rPr>
        <w:t xml:space="preserve"> including flushing and </w:t>
      </w:r>
      <w:proofErr w:type="spellStart"/>
      <w:r w:rsidR="00317B2C" w:rsidRPr="00B222ED">
        <w:rPr>
          <w:color w:val="000000" w:themeColor="text1"/>
          <w:sz w:val="26"/>
          <w:szCs w:val="26"/>
        </w:rPr>
        <w:t>C</w:t>
      </w:r>
      <w:r w:rsidR="0032708B" w:rsidRPr="00B222ED">
        <w:rPr>
          <w:color w:val="000000" w:themeColor="text1"/>
          <w:sz w:val="26"/>
          <w:szCs w:val="26"/>
        </w:rPr>
        <w:t>uros</w:t>
      </w:r>
      <w:proofErr w:type="spellEnd"/>
      <w:r w:rsidR="00317B2C" w:rsidRPr="00B222ED">
        <w:rPr>
          <w:color w:val="000000" w:themeColor="text1"/>
          <w:sz w:val="26"/>
          <w:szCs w:val="26"/>
        </w:rPr>
        <w:t>/</w:t>
      </w:r>
      <w:proofErr w:type="spellStart"/>
      <w:r w:rsidR="00317B2C" w:rsidRPr="00B222ED">
        <w:rPr>
          <w:color w:val="000000" w:themeColor="text1"/>
          <w:sz w:val="26"/>
          <w:szCs w:val="26"/>
        </w:rPr>
        <w:t>tegaderm</w:t>
      </w:r>
      <w:proofErr w:type="spellEnd"/>
      <w:r w:rsidR="0032708B" w:rsidRPr="00B222ED">
        <w:rPr>
          <w:color w:val="000000" w:themeColor="text1"/>
          <w:sz w:val="26"/>
          <w:szCs w:val="26"/>
        </w:rPr>
        <w:t xml:space="preserve"> application, physical </w:t>
      </w:r>
      <w:r w:rsidR="4976BFD5" w:rsidRPr="00B222ED">
        <w:rPr>
          <w:color w:val="000000" w:themeColor="text1"/>
          <w:sz w:val="26"/>
          <w:szCs w:val="26"/>
        </w:rPr>
        <w:t>assessment, and</w:t>
      </w:r>
      <w:r w:rsidRPr="00B222ED">
        <w:rPr>
          <w:color w:val="000000" w:themeColor="text1"/>
          <w:sz w:val="26"/>
          <w:szCs w:val="26"/>
        </w:rPr>
        <w:t xml:space="preserve"> </w:t>
      </w:r>
      <w:r w:rsidR="0032708B" w:rsidRPr="00B222ED">
        <w:rPr>
          <w:color w:val="000000" w:themeColor="text1"/>
          <w:sz w:val="26"/>
          <w:szCs w:val="26"/>
        </w:rPr>
        <w:t>patient education can be perform</w:t>
      </w:r>
      <w:r w:rsidRPr="00B222ED">
        <w:rPr>
          <w:color w:val="000000" w:themeColor="text1"/>
          <w:sz w:val="26"/>
          <w:szCs w:val="26"/>
        </w:rPr>
        <w:t>ed</w:t>
      </w:r>
      <w:r w:rsidR="0032708B" w:rsidRPr="00B222ED">
        <w:rPr>
          <w:color w:val="00B050"/>
          <w:sz w:val="26"/>
          <w:szCs w:val="26"/>
        </w:rPr>
        <w:t xml:space="preserve"> </w:t>
      </w:r>
      <w:r w:rsidRPr="005D4988">
        <w:rPr>
          <w:sz w:val="26"/>
          <w:szCs w:val="26"/>
        </w:rPr>
        <w:t>only under direct</w:t>
      </w:r>
      <w:r w:rsidRPr="005D4988">
        <w:rPr>
          <w:sz w:val="26"/>
          <w:szCs w:val="26"/>
          <w:u w:val="single"/>
        </w:rPr>
        <w:t xml:space="preserve"> </w:t>
      </w:r>
      <w:r w:rsidRPr="005D4988">
        <w:rPr>
          <w:sz w:val="26"/>
          <w:szCs w:val="26"/>
        </w:rPr>
        <w:t>supervision</w:t>
      </w:r>
      <w:r w:rsidR="005D4988">
        <w:rPr>
          <w:sz w:val="26"/>
          <w:szCs w:val="26"/>
        </w:rPr>
        <w:t xml:space="preserve"> </w:t>
      </w:r>
      <w:r w:rsidRPr="00B222ED">
        <w:rPr>
          <w:sz w:val="26"/>
          <w:szCs w:val="26"/>
        </w:rPr>
        <w:t xml:space="preserve">by clinical faculty </w:t>
      </w:r>
      <w:r w:rsidR="59963BEC" w:rsidRPr="00B222ED">
        <w:rPr>
          <w:sz w:val="26"/>
          <w:szCs w:val="26"/>
        </w:rPr>
        <w:t>in collaboration with</w:t>
      </w:r>
      <w:r w:rsidRPr="00B222ED">
        <w:rPr>
          <w:sz w:val="26"/>
          <w:szCs w:val="26"/>
        </w:rPr>
        <w:t xml:space="preserve"> the unit </w:t>
      </w:r>
      <w:r w:rsidR="00317B2C" w:rsidRPr="00B222ED">
        <w:rPr>
          <w:sz w:val="26"/>
          <w:szCs w:val="26"/>
        </w:rPr>
        <w:t xml:space="preserve">primary </w:t>
      </w:r>
      <w:r w:rsidRPr="00B222ED">
        <w:rPr>
          <w:sz w:val="26"/>
          <w:szCs w:val="26"/>
        </w:rPr>
        <w:t>nurse.</w:t>
      </w:r>
    </w:p>
    <w:p w14:paraId="6B22FBDE" w14:textId="4E3EAF28" w:rsidR="00DC78C0" w:rsidRPr="00085708" w:rsidRDefault="00DC78C0" w:rsidP="00757031">
      <w:pPr>
        <w:pStyle w:val="ListParagraph"/>
        <w:numPr>
          <w:ilvl w:val="0"/>
          <w:numId w:val="10"/>
        </w:numPr>
        <w:rPr>
          <w:color w:val="000000" w:themeColor="text1"/>
          <w:sz w:val="26"/>
          <w:szCs w:val="26"/>
        </w:rPr>
      </w:pPr>
      <w:r w:rsidRPr="00085708">
        <w:rPr>
          <w:sz w:val="26"/>
          <w:szCs w:val="26"/>
        </w:rPr>
        <w:t>Faculty must return their ID badge at the end of the clinical semester</w:t>
      </w:r>
      <w:r w:rsidR="007B0E8A" w:rsidRPr="00085708">
        <w:rPr>
          <w:sz w:val="26"/>
          <w:szCs w:val="26"/>
        </w:rPr>
        <w:t>.</w:t>
      </w:r>
    </w:p>
    <w:p w14:paraId="660039EC" w14:textId="57010397" w:rsidR="00DC78C0" w:rsidRPr="00085708" w:rsidRDefault="00DC78C0" w:rsidP="00757031">
      <w:pPr>
        <w:pStyle w:val="ListParagraph"/>
        <w:numPr>
          <w:ilvl w:val="0"/>
          <w:numId w:val="10"/>
        </w:numPr>
        <w:rPr>
          <w:color w:val="000000" w:themeColor="text1"/>
          <w:sz w:val="26"/>
          <w:szCs w:val="26"/>
        </w:rPr>
      </w:pPr>
      <w:r w:rsidRPr="00085708">
        <w:rPr>
          <w:sz w:val="26"/>
          <w:szCs w:val="26"/>
        </w:rPr>
        <w:t xml:space="preserve">Large </w:t>
      </w:r>
      <w:r w:rsidR="007B0E8A" w:rsidRPr="00085708">
        <w:rPr>
          <w:sz w:val="26"/>
          <w:szCs w:val="26"/>
        </w:rPr>
        <w:t>groups</w:t>
      </w:r>
      <w:r w:rsidRPr="00085708">
        <w:rPr>
          <w:sz w:val="26"/>
          <w:szCs w:val="26"/>
        </w:rPr>
        <w:t xml:space="preserve"> of pre and post conference are not </w:t>
      </w:r>
      <w:r w:rsidR="007B0E8A" w:rsidRPr="00085708">
        <w:rPr>
          <w:sz w:val="26"/>
          <w:szCs w:val="26"/>
        </w:rPr>
        <w:t>allowed.</w:t>
      </w:r>
    </w:p>
    <w:p w14:paraId="33B1EB1A" w14:textId="737DDC38" w:rsidR="00DC78C0" w:rsidRPr="00085708" w:rsidRDefault="00DC78C0" w:rsidP="00757031">
      <w:pPr>
        <w:pStyle w:val="ListParagraph"/>
        <w:numPr>
          <w:ilvl w:val="0"/>
          <w:numId w:val="10"/>
        </w:numPr>
        <w:rPr>
          <w:color w:val="000000" w:themeColor="text1"/>
          <w:sz w:val="26"/>
          <w:szCs w:val="26"/>
        </w:rPr>
      </w:pPr>
      <w:r w:rsidRPr="00085708">
        <w:rPr>
          <w:sz w:val="26"/>
          <w:szCs w:val="26"/>
        </w:rPr>
        <w:t>Faculty student ratio is 8:1 except in Behavioral health 6:1 and peds 4:</w:t>
      </w:r>
      <w:proofErr w:type="gramStart"/>
      <w:r w:rsidRPr="00085708">
        <w:rPr>
          <w:sz w:val="26"/>
          <w:szCs w:val="26"/>
        </w:rPr>
        <w:t>1</w:t>
      </w:r>
      <w:proofErr w:type="gramEnd"/>
    </w:p>
    <w:p w14:paraId="5A7E8DE1" w14:textId="77777777" w:rsidR="00DC78C0" w:rsidRPr="00B222ED" w:rsidRDefault="00DC78C0" w:rsidP="00451B47">
      <w:pPr>
        <w:pStyle w:val="ListParagraph"/>
        <w:rPr>
          <w:color w:val="000000" w:themeColor="text1"/>
          <w:sz w:val="26"/>
          <w:szCs w:val="26"/>
        </w:rPr>
      </w:pPr>
    </w:p>
    <w:sectPr w:rsidR="00DC78C0" w:rsidRPr="00B222ED" w:rsidSect="008039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0879" w14:textId="77777777" w:rsidR="002B763A" w:rsidRDefault="002B763A" w:rsidP="00803964">
      <w:pPr>
        <w:spacing w:after="0" w:line="240" w:lineRule="auto"/>
      </w:pPr>
      <w:r>
        <w:separator/>
      </w:r>
    </w:p>
  </w:endnote>
  <w:endnote w:type="continuationSeparator" w:id="0">
    <w:p w14:paraId="60DE0006" w14:textId="77777777" w:rsidR="002B763A" w:rsidRDefault="002B763A" w:rsidP="0080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C399" w14:textId="77777777" w:rsidR="00A45EF4" w:rsidRDefault="00A45E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479B" w14:textId="12E19847" w:rsidR="000D41F7" w:rsidRDefault="00803964">
    <w:pPr>
      <w:pStyle w:val="Footer"/>
    </w:pPr>
    <w:r>
      <w:ptab w:relativeTo="margin" w:alignment="center" w:leader="none"/>
    </w:r>
    <w:r w:rsidR="007B0E8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202EF" w14:textId="77777777" w:rsidR="00A45EF4" w:rsidRDefault="00A45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90A10" w14:textId="77777777" w:rsidR="002B763A" w:rsidRDefault="002B763A" w:rsidP="00803964">
      <w:pPr>
        <w:spacing w:after="0" w:line="240" w:lineRule="auto"/>
      </w:pPr>
      <w:r>
        <w:separator/>
      </w:r>
    </w:p>
  </w:footnote>
  <w:footnote w:type="continuationSeparator" w:id="0">
    <w:p w14:paraId="213CF8E4" w14:textId="77777777" w:rsidR="002B763A" w:rsidRDefault="002B763A" w:rsidP="00803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8444" w14:textId="77777777" w:rsidR="00A45EF4" w:rsidRDefault="00A45E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C2A2" w14:textId="77777777" w:rsidR="00803964" w:rsidRPr="00803964" w:rsidRDefault="00803964" w:rsidP="00803964">
    <w:pPr>
      <w:pStyle w:val="Header"/>
      <w:tabs>
        <w:tab w:val="left" w:pos="495"/>
      </w:tabs>
      <w:rPr>
        <w:b/>
        <w:color w:val="002060"/>
        <w:sz w:val="72"/>
      </w:rPr>
    </w:pPr>
    <w:r w:rsidRPr="00803964">
      <w:rPr>
        <w:b/>
        <w:noProof/>
        <w:color w:val="002060"/>
        <w:sz w:val="72"/>
      </w:rPr>
      <w:drawing>
        <wp:anchor distT="0" distB="0" distL="114300" distR="114300" simplePos="0" relativeHeight="251659264" behindDoc="1" locked="0" layoutInCell="1" allowOverlap="1" wp14:anchorId="61D8BB30" wp14:editId="07777777">
          <wp:simplePos x="0" y="0"/>
          <wp:positionH relativeFrom="column">
            <wp:posOffset>-447674</wp:posOffset>
          </wp:positionH>
          <wp:positionV relativeFrom="paragraph">
            <wp:posOffset>-180975</wp:posOffset>
          </wp:positionV>
          <wp:extent cx="8001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olor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970" cy="921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2060"/>
        <w:sz w:val="72"/>
      </w:rPr>
      <w:tab/>
    </w:r>
    <w:r>
      <w:rPr>
        <w:b/>
        <w:color w:val="002060"/>
        <w:sz w:val="72"/>
      </w:rPr>
      <w:tab/>
    </w:r>
    <w:r w:rsidRPr="00803964">
      <w:rPr>
        <w:b/>
        <w:color w:val="002060"/>
        <w:sz w:val="72"/>
      </w:rPr>
      <w:t>Nursing Practice Alert</w:t>
    </w:r>
  </w:p>
  <w:p w14:paraId="1DA31B07" w14:textId="5C9DC8DC" w:rsidR="00803964" w:rsidRPr="00F84F62" w:rsidRDefault="005D4988" w:rsidP="00803964">
    <w:pPr>
      <w:pStyle w:val="Header"/>
      <w:jc w:val="center"/>
      <w:rPr>
        <w:b/>
        <w:color w:val="002060"/>
        <w:sz w:val="28"/>
      </w:rPr>
    </w:pPr>
    <w:r>
      <w:rPr>
        <w:b/>
        <w:color w:val="002060"/>
        <w:sz w:val="28"/>
      </w:rPr>
      <w:t>Fall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F033F" w14:textId="77777777" w:rsidR="00A45EF4" w:rsidRDefault="00A45EF4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9UTaPcMkHkx/z" int2:id="0Vl6ndoV">
      <int2:state int2:value="Rejected" int2:type="AugLoop_Text_Critique"/>
    </int2:textHash>
    <int2:textHash int2:hashCode="11UUyGhjIUULZa" int2:id="tVG1WNdC">
      <int2:state int2:value="Rejected" int2:type="AugLoop_Text_Critique"/>
    </int2:textHash>
    <int2:bookmark int2:bookmarkName="_Int_tBJEqOFV" int2:invalidationBookmarkName="" int2:hashCode="2UweaAphBiSgSt" int2:id="6J5EEXsE">
      <int2:state int2:value="Rejected" int2:type="AugLoop_Text_Critique"/>
    </int2:bookmark>
    <int2:bookmark int2:bookmarkName="_Int_NMlnkzC2" int2:invalidationBookmarkName="" int2:hashCode="X7xq3XBoIT7T5i" int2:id="j8fDaRaf">
      <int2:state int2:value="Rejected" int2:type="AugLoop_Acronyms_AcronymsCritique"/>
    </int2:bookmark>
    <int2:bookmark int2:bookmarkName="_Int_78VyDOSD" int2:invalidationBookmarkName="" int2:hashCode="RpTHRVu6Ar5Uq6" int2:id="9fkWUiRK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9E8"/>
    <w:multiLevelType w:val="hybridMultilevel"/>
    <w:tmpl w:val="C19C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4028"/>
    <w:multiLevelType w:val="hybridMultilevel"/>
    <w:tmpl w:val="ED1E3DA8"/>
    <w:lvl w:ilvl="0" w:tplc="04090001">
      <w:start w:val="1"/>
      <w:numFmt w:val="bullet"/>
      <w:lvlText w:val=""/>
      <w:lvlJc w:val="left"/>
      <w:pPr>
        <w:ind w:left="-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2" w15:restartNumberingAfterBreak="0">
    <w:nsid w:val="0E27335E"/>
    <w:multiLevelType w:val="hybridMultilevel"/>
    <w:tmpl w:val="AADE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32D15"/>
    <w:multiLevelType w:val="hybridMultilevel"/>
    <w:tmpl w:val="8CCAAF0C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4" w15:restartNumberingAfterBreak="0">
    <w:nsid w:val="3A8135F9"/>
    <w:multiLevelType w:val="hybridMultilevel"/>
    <w:tmpl w:val="687494E8"/>
    <w:lvl w:ilvl="0" w:tplc="04090001">
      <w:start w:val="1"/>
      <w:numFmt w:val="bullet"/>
      <w:lvlText w:val=""/>
      <w:lvlJc w:val="left"/>
      <w:pPr>
        <w:ind w:left="-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5" w15:restartNumberingAfterBreak="0">
    <w:nsid w:val="40512DC8"/>
    <w:multiLevelType w:val="hybridMultilevel"/>
    <w:tmpl w:val="21703A42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6" w15:restartNumberingAfterBreak="0">
    <w:nsid w:val="47141E2D"/>
    <w:multiLevelType w:val="hybridMultilevel"/>
    <w:tmpl w:val="01E8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42434"/>
    <w:multiLevelType w:val="hybridMultilevel"/>
    <w:tmpl w:val="268EA244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8" w15:restartNumberingAfterBreak="0">
    <w:nsid w:val="5C451237"/>
    <w:multiLevelType w:val="hybridMultilevel"/>
    <w:tmpl w:val="D22C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C0851"/>
    <w:multiLevelType w:val="hybridMultilevel"/>
    <w:tmpl w:val="FD20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42459"/>
    <w:multiLevelType w:val="hybridMultilevel"/>
    <w:tmpl w:val="6A886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153358">
    <w:abstractNumId w:val="6"/>
  </w:num>
  <w:num w:numId="2" w16cid:durableId="65229582">
    <w:abstractNumId w:val="5"/>
  </w:num>
  <w:num w:numId="3" w16cid:durableId="726487878">
    <w:abstractNumId w:val="8"/>
  </w:num>
  <w:num w:numId="4" w16cid:durableId="576942096">
    <w:abstractNumId w:val="3"/>
  </w:num>
  <w:num w:numId="5" w16cid:durableId="724068177">
    <w:abstractNumId w:val="7"/>
  </w:num>
  <w:num w:numId="6" w16cid:durableId="1061565287">
    <w:abstractNumId w:val="1"/>
  </w:num>
  <w:num w:numId="7" w16cid:durableId="925724726">
    <w:abstractNumId w:val="4"/>
  </w:num>
  <w:num w:numId="8" w16cid:durableId="2146845275">
    <w:abstractNumId w:val="9"/>
  </w:num>
  <w:num w:numId="9" w16cid:durableId="1134250655">
    <w:abstractNumId w:val="2"/>
  </w:num>
  <w:num w:numId="10" w16cid:durableId="493766200">
    <w:abstractNumId w:val="0"/>
  </w:num>
  <w:num w:numId="11" w16cid:durableId="4747597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srQwsbQ0NLOwNDJW0lEKTi0uzszPAykwNKgFAASFzsctAAAA"/>
  </w:docVars>
  <w:rsids>
    <w:rsidRoot w:val="00803964"/>
    <w:rsid w:val="000000C8"/>
    <w:rsid w:val="00076EA0"/>
    <w:rsid w:val="00085708"/>
    <w:rsid w:val="000D41F7"/>
    <w:rsid w:val="002B763A"/>
    <w:rsid w:val="002C77C3"/>
    <w:rsid w:val="00317B2C"/>
    <w:rsid w:val="0032708B"/>
    <w:rsid w:val="00451B47"/>
    <w:rsid w:val="00461009"/>
    <w:rsid w:val="00512F9F"/>
    <w:rsid w:val="005D4988"/>
    <w:rsid w:val="0063401E"/>
    <w:rsid w:val="006D63DE"/>
    <w:rsid w:val="00720F42"/>
    <w:rsid w:val="007372A3"/>
    <w:rsid w:val="00757031"/>
    <w:rsid w:val="007B0E8A"/>
    <w:rsid w:val="00803964"/>
    <w:rsid w:val="008B624E"/>
    <w:rsid w:val="008E0D79"/>
    <w:rsid w:val="008E137A"/>
    <w:rsid w:val="00973BE6"/>
    <w:rsid w:val="00A45EF4"/>
    <w:rsid w:val="00B222ED"/>
    <w:rsid w:val="00B46AD4"/>
    <w:rsid w:val="00B96CC4"/>
    <w:rsid w:val="00B9794C"/>
    <w:rsid w:val="00BD44A0"/>
    <w:rsid w:val="00D270E9"/>
    <w:rsid w:val="00D5148C"/>
    <w:rsid w:val="00D85D31"/>
    <w:rsid w:val="00DC78C0"/>
    <w:rsid w:val="00EC4B73"/>
    <w:rsid w:val="00F503CD"/>
    <w:rsid w:val="00F6316C"/>
    <w:rsid w:val="00F84F62"/>
    <w:rsid w:val="00FA4918"/>
    <w:rsid w:val="00FC62DF"/>
    <w:rsid w:val="00FE387A"/>
    <w:rsid w:val="08DF10C1"/>
    <w:rsid w:val="0A1DE064"/>
    <w:rsid w:val="1F6C6395"/>
    <w:rsid w:val="275E4D1D"/>
    <w:rsid w:val="2A2611AE"/>
    <w:rsid w:val="30ADD20D"/>
    <w:rsid w:val="39CA9E0E"/>
    <w:rsid w:val="3B9FD49C"/>
    <w:rsid w:val="48652F47"/>
    <w:rsid w:val="4976BFD5"/>
    <w:rsid w:val="59963BEC"/>
    <w:rsid w:val="65BFF235"/>
    <w:rsid w:val="68FA59F4"/>
    <w:rsid w:val="6C268899"/>
    <w:rsid w:val="731AE13D"/>
    <w:rsid w:val="77EE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01F51"/>
  <w15:chartTrackingRefBased/>
  <w15:docId w15:val="{01879D1A-F48C-486F-8238-144FB5EE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964"/>
  </w:style>
  <w:style w:type="paragraph" w:styleId="Footer">
    <w:name w:val="footer"/>
    <w:basedOn w:val="Normal"/>
    <w:link w:val="FooterChar"/>
    <w:uiPriority w:val="99"/>
    <w:unhideWhenUsed/>
    <w:rsid w:val="00803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964"/>
  </w:style>
  <w:style w:type="character" w:styleId="Hyperlink">
    <w:name w:val="Hyperlink"/>
    <w:basedOn w:val="DefaultParagraphFont"/>
    <w:uiPriority w:val="99"/>
    <w:unhideWhenUsed/>
    <w:rsid w:val="000D41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5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3A7DC-F08E-4BF9-9A8A-62D2389D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Mount Sinai Health System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Zuzana</dc:creator>
  <cp:keywords/>
  <dc:description/>
  <cp:lastModifiedBy>Joseph, Nadia</cp:lastModifiedBy>
  <cp:revision>2</cp:revision>
  <dcterms:created xsi:type="dcterms:W3CDTF">2023-08-16T20:29:00Z</dcterms:created>
  <dcterms:modified xsi:type="dcterms:W3CDTF">2023-08-16T20:29:00Z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6c3ea2-4f1b-462a-88f1-b8fa9160e0b3_Enabled">
    <vt:lpwstr>true</vt:lpwstr>
  </property>
  <property fmtid="{D5CDD505-2E9C-101B-9397-08002B2CF9AE}" pid="3" name="MSIP_Label_876c3ea2-4f1b-462a-88f1-b8fa9160e0b3_SetDate">
    <vt:lpwstr>2023-05-19T01:00:18Z</vt:lpwstr>
  </property>
  <property fmtid="{D5CDD505-2E9C-101B-9397-08002B2CF9AE}" pid="4" name="MSIP_Label_876c3ea2-4f1b-462a-88f1-b8fa9160e0b3_Method">
    <vt:lpwstr>Standard</vt:lpwstr>
  </property>
  <property fmtid="{D5CDD505-2E9C-101B-9397-08002B2CF9AE}" pid="5" name="MSIP_Label_876c3ea2-4f1b-462a-88f1-b8fa9160e0b3_Name">
    <vt:lpwstr>Public Data (Lowest Sensitivity)</vt:lpwstr>
  </property>
  <property fmtid="{D5CDD505-2E9C-101B-9397-08002B2CF9AE}" pid="6" name="MSIP_Label_876c3ea2-4f1b-462a-88f1-b8fa9160e0b3_SiteId">
    <vt:lpwstr>aab79c2b-3f33-4218-8130-b0470afbe410</vt:lpwstr>
  </property>
  <property fmtid="{D5CDD505-2E9C-101B-9397-08002B2CF9AE}" pid="7" name="MSIP_Label_876c3ea2-4f1b-462a-88f1-b8fa9160e0b3_ActionId">
    <vt:lpwstr>af29d9f0-3a1a-462b-b9b1-cfbab460aea2</vt:lpwstr>
  </property>
  <property fmtid="{D5CDD505-2E9C-101B-9397-08002B2CF9AE}" pid="8" name="MSIP_Label_876c3ea2-4f1b-462a-88f1-b8fa9160e0b3_ContentBits">
    <vt:lpwstr>0</vt:lpwstr>
  </property>
</Properties>
</file>